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05" w:rsidRDefault="00762905" w:rsidP="00762905">
      <w:pPr>
        <w:pStyle w:val="NormaleWeb"/>
      </w:pPr>
    </w:p>
    <w:p w:rsidR="00762905" w:rsidRDefault="00762905" w:rsidP="00762905">
      <w:pPr>
        <w:pStyle w:val="NormaleWeb"/>
      </w:pPr>
      <w:r w:rsidRPr="00762905">
        <w:t>Sostituzione montatura su anello solitario in oro giallo</w:t>
      </w:r>
      <w:bookmarkStart w:id="0" w:name="_GoBack"/>
      <w:bookmarkEnd w:id="0"/>
    </w:p>
    <w:p w:rsidR="00762905" w:rsidRDefault="00762905" w:rsidP="00762905">
      <w:pPr>
        <w:pStyle w:val="NormaleWeb"/>
      </w:pPr>
      <w:r>
        <w:t xml:space="preserve">Illustriamo le fasi di lavorazione per una </w:t>
      </w:r>
      <w:r>
        <w:rPr>
          <w:rStyle w:val="Enfasigrassetto"/>
        </w:rPr>
        <w:t xml:space="preserve">Sostituzione di montatura su un anello solitario </w:t>
      </w:r>
      <w:proofErr w:type="spellStart"/>
      <w:r>
        <w:rPr>
          <w:rStyle w:val="Enfasigrassetto"/>
        </w:rPr>
        <w:t>mod</w:t>
      </w:r>
      <w:proofErr w:type="spellEnd"/>
      <w:r>
        <w:rPr>
          <w:rStyle w:val="Enfasigrassetto"/>
        </w:rPr>
        <w:t>. Valentino in oro giallo.</w:t>
      </w:r>
      <w:r>
        <w:br/>
        <w:t>La Cliente ci ha richiesto di sostituire una vecchia montatura con una nuova di design più attuale.</w:t>
      </w:r>
      <w:r>
        <w:br/>
      </w:r>
      <w:r>
        <w:rPr>
          <w:noProof/>
          <w:color w:val="0000FF"/>
        </w:rPr>
        <w:drawing>
          <wp:inline distT="0" distB="0" distL="0" distR="0">
            <wp:extent cx="5046345" cy="2493010"/>
            <wp:effectExtent l="0" t="0" r="1905" b="2540"/>
            <wp:docPr id="5" name="Immagine 5" descr="Sostituzione montatur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stituzione montatur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La pietra, smontata dal solitario, viene pesata sulla bilancia per carati.</w:t>
      </w:r>
      <w:r>
        <w:br/>
      </w:r>
      <w:r>
        <w:rPr>
          <w:noProof/>
          <w:color w:val="0000FF"/>
        </w:rPr>
        <w:drawing>
          <wp:inline distT="0" distB="0" distL="0" distR="0">
            <wp:extent cx="5046345" cy="3787140"/>
            <wp:effectExtent l="0" t="0" r="1905" b="3810"/>
            <wp:docPr id="4" name="Immagine 4" descr="Sostituzione montatur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stituzione montatur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La pietra viene posta a fianco delle varie scelte di solitari modello “Valentino”.</w:t>
      </w:r>
      <w:r>
        <w:br/>
      </w:r>
      <w:r>
        <w:rPr>
          <w:noProof/>
          <w:color w:val="0000FF"/>
        </w:rPr>
        <w:lastRenderedPageBreak/>
        <w:drawing>
          <wp:inline distT="0" distB="0" distL="0" distR="0">
            <wp:extent cx="5046345" cy="3787140"/>
            <wp:effectExtent l="0" t="0" r="1905" b="3810"/>
            <wp:docPr id="3" name="Immagine 3" descr="Sostituzione montatur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stituzione montatur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A questo punto avviene l’</w:t>
      </w:r>
      <w:hyperlink r:id="rId11" w:history="1">
        <w:r>
          <w:rPr>
            <w:rStyle w:val="Enfasigrassetto"/>
            <w:color w:val="0000FF"/>
            <w:u w:val="single"/>
          </w:rPr>
          <w:t>incastonatura della pietra</w:t>
        </w:r>
      </w:hyperlink>
      <w:r>
        <w:t xml:space="preserve"> sull’anello.</w:t>
      </w:r>
    </w:p>
    <w:p w:rsidR="00762905" w:rsidRDefault="00762905" w:rsidP="00762905">
      <w:pPr>
        <w:pStyle w:val="NormaleWeb"/>
      </w:pPr>
      <w:r>
        <w:t>Ed ecco finalmente l’anello al termine dell’incastonatura, con le due montature a confronto.</w:t>
      </w:r>
      <w:r>
        <w:br/>
      </w:r>
      <w:r>
        <w:rPr>
          <w:noProof/>
          <w:color w:val="0000FF"/>
        </w:rPr>
        <w:drawing>
          <wp:inline distT="0" distB="0" distL="0" distR="0">
            <wp:extent cx="5046345" cy="3079750"/>
            <wp:effectExtent l="0" t="0" r="1905" b="6350"/>
            <wp:docPr id="2" name="Immagine 2" descr="Sostituzione montatur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stituzione montatur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04B" w:rsidRDefault="0007304B"/>
    <w:sectPr w:rsidR="00073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97"/>
    <w:rsid w:val="0007304B"/>
    <w:rsid w:val="000F6C97"/>
    <w:rsid w:val="003A4E63"/>
    <w:rsid w:val="007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C9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6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29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6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6C9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6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629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gioielleriarigante.it/sostituzione-montatura-su-anello-solitario-in-oro/img_dscn3649/" TargetMode="External"/><Relationship Id="rId12" Type="http://schemas.openxmlformats.org/officeDocument/2006/relationships/hyperlink" Target="http://www.gioielleriarigante.it/sostituzione-montatura-su-anello-solitario-in-oro/img_dscn367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ioielleriarigante.it/?p=487" TargetMode="External"/><Relationship Id="rId5" Type="http://schemas.openxmlformats.org/officeDocument/2006/relationships/hyperlink" Target="http://www.gioielleriarigante.it/sostituzione-montatura-su-anello-solitario-in-oro/img_dscn3647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ioielleriarigante.it/sostituzione-montatura-su-anello-solitario-in-oro/img_dscn365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Covarelli Gianluca</dc:creator>
  <cp:lastModifiedBy>Covarelli Gianluca</cp:lastModifiedBy>
  <cp:revision>1</cp:revision>
  <dcterms:created xsi:type="dcterms:W3CDTF">2016-05-13T10:12:00Z</dcterms:created>
  <dcterms:modified xsi:type="dcterms:W3CDTF">2016-05-14T07:54:00Z</dcterms:modified>
</cp:coreProperties>
</file>